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B0" w:rsidRDefault="0039070C">
      <w:pPr>
        <w:pStyle w:val="GvdeMetni"/>
        <w:spacing w:before="9"/>
        <w:rPr>
          <w:rFonts w:ascii="Times New Roman"/>
          <w:sz w:val="6"/>
        </w:rPr>
      </w:pPr>
      <w:r>
        <w:pict>
          <v:line id="_x0000_s1031" style="position:absolute;z-index:-17300480;mso-position-horizontal-relative:page;mso-position-vertical-relative:page" from="21.65pt,89.85pt" to="66.65pt,109.55pt">
            <w10:wrap anchorx="page" anchory="page"/>
          </v:line>
        </w:pic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DC13B0">
        <w:trPr>
          <w:trHeight w:val="40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92" w:lineRule="exact"/>
              <w:ind w:left="535"/>
              <w:rPr>
                <w:rFonts w:ascii="Tahoma"/>
                <w:sz w:val="17"/>
              </w:rPr>
            </w:pPr>
            <w:bookmarkStart w:id="0" w:name="11_EA1"/>
            <w:bookmarkEnd w:id="0"/>
            <w:r>
              <w:rPr>
                <w:rFonts w:ascii="Tahoma"/>
                <w:sz w:val="17"/>
              </w:rPr>
              <w:t>Ders</w:t>
            </w:r>
          </w:p>
          <w:p w:rsidR="00DC13B0" w:rsidRDefault="0039070C">
            <w:pPr>
              <w:pStyle w:val="TableParagraph"/>
              <w:spacing w:before="8" w:line="182" w:lineRule="exact"/>
              <w:ind w:left="47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Gün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(1)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(2)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(3)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(4)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(5)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(6)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(7)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(8)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(9)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before="91"/>
              <w:ind w:left="108" w:right="94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(10)</w:t>
            </w:r>
          </w:p>
        </w:tc>
      </w:tr>
      <w:tr w:rsidR="00DC13B0">
        <w:trPr>
          <w:trHeight w:val="200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80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15:50-16:30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16:40-17:20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17:30-18:10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18:20-19:00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19:10-19:50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20:00-20:40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20:50-21:30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21:40-22:20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22:30-23:10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before="4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23:20-00:00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Pazartesi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04" w:right="73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S.Tüfekç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04" w:right="73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S.Tüfekç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7"/>
              <w:rPr>
                <w:rFonts w:ascii="Times New Roman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Salı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1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COS22</w:t>
            </w:r>
          </w:p>
          <w:p w:rsidR="00DC13B0" w:rsidRDefault="0039070C">
            <w:pPr>
              <w:pStyle w:val="TableParagraph"/>
              <w:spacing w:before="8"/>
              <w:ind w:left="17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O.Tatar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1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COS22</w:t>
            </w:r>
          </w:p>
          <w:p w:rsidR="00DC13B0" w:rsidRDefault="0039070C">
            <w:pPr>
              <w:pStyle w:val="TableParagraph"/>
              <w:spacing w:before="8"/>
              <w:ind w:left="17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O.Tatar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7"/>
              <w:rPr>
                <w:rFonts w:ascii="Times New Roman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Çarşamba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1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TÜRE1</w:t>
            </w:r>
          </w:p>
          <w:p w:rsidR="00DC13B0" w:rsidRDefault="0039070C">
            <w:pPr>
              <w:pStyle w:val="TableParagraph"/>
              <w:spacing w:before="8"/>
              <w:ind w:left="17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Y.Dağcı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1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TÜRE1</w:t>
            </w:r>
          </w:p>
          <w:p w:rsidR="00DC13B0" w:rsidRDefault="0039070C">
            <w:pPr>
              <w:pStyle w:val="TableParagraph"/>
              <w:spacing w:before="8"/>
              <w:ind w:left="17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Y.Dağcı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7"/>
              <w:rPr>
                <w:rFonts w:ascii="Times New Roman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Perşembe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TRH1</w:t>
            </w:r>
          </w:p>
          <w:p w:rsidR="00DC13B0" w:rsidRDefault="0039070C">
            <w:pPr>
              <w:pStyle w:val="TableParagraph"/>
              <w:spacing w:before="8"/>
              <w:ind w:left="15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İ.Yılmaz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TRH1</w:t>
            </w:r>
          </w:p>
          <w:p w:rsidR="00DC13B0" w:rsidRDefault="0039070C">
            <w:pPr>
              <w:pStyle w:val="TableParagraph"/>
              <w:spacing w:before="8"/>
              <w:ind w:left="15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İ.Yılmaz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7"/>
              <w:rPr>
                <w:rFonts w:ascii="Times New Roman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Cuma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19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73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08:30-09:10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09:20-10:00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10:10-10:50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11:00-11:40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11:50-12:30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12:40-13:20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13:30-14:10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14:20-15:00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15:10-15:50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line="158" w:lineRule="exact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16:00-16:40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Cumartesi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TRH1</w:t>
            </w:r>
          </w:p>
          <w:p w:rsidR="00DC13B0" w:rsidRDefault="0039070C">
            <w:pPr>
              <w:pStyle w:val="TableParagraph"/>
              <w:spacing w:before="8"/>
              <w:ind w:left="15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İ.Yılmaz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TRH1</w:t>
            </w:r>
          </w:p>
          <w:p w:rsidR="00DC13B0" w:rsidRDefault="0039070C">
            <w:pPr>
              <w:pStyle w:val="TableParagraph"/>
              <w:spacing w:before="8"/>
              <w:ind w:left="15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İ.Yılmaz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1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TÜRE1</w:t>
            </w:r>
          </w:p>
          <w:p w:rsidR="00DC13B0" w:rsidRDefault="0039070C">
            <w:pPr>
              <w:pStyle w:val="TableParagraph"/>
              <w:spacing w:before="8"/>
              <w:ind w:left="17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Y.Dağcı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1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TÜRE1</w:t>
            </w:r>
          </w:p>
          <w:p w:rsidR="00DC13B0" w:rsidRDefault="0039070C">
            <w:pPr>
              <w:pStyle w:val="TableParagraph"/>
              <w:spacing w:before="8"/>
              <w:ind w:left="17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Y.Dağcı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04" w:right="73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S.Tüfekç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04" w:right="73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S.Tüfekç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19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73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15:50-16:30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16:40-17:20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17:30-18:10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18:20-19:00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19:10-19:50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20:00-20:40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20:50-21:30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21:40-22:20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22:30-23:10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line="158" w:lineRule="exact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23:20-00:00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C13B0" w:rsidRDefault="0039070C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Pazar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C13B0" w:rsidRDefault="0039070C">
      <w:pPr>
        <w:pStyle w:val="GvdeMetni"/>
        <w:spacing w:before="78"/>
        <w:ind w:right="2728"/>
        <w:jc w:val="right"/>
      </w:pPr>
      <w:r>
        <w:rPr>
          <w:spacing w:val="-2"/>
        </w:rPr>
        <w:t>..../..../.......</w:t>
      </w:r>
    </w:p>
    <w:p w:rsidR="00DC13B0" w:rsidRDefault="00DC13B0">
      <w:pPr>
        <w:pStyle w:val="GvdeMetni"/>
        <w:spacing w:before="3"/>
        <w:rPr>
          <w:sz w:val="26"/>
        </w:rPr>
      </w:pPr>
    </w:p>
    <w:p w:rsidR="00DC13B0" w:rsidRDefault="0039070C">
      <w:pPr>
        <w:pStyle w:val="GvdeMetni"/>
        <w:ind w:right="2659"/>
        <w:jc w:val="right"/>
      </w:pPr>
      <w:r>
        <w:t>Okul</w:t>
      </w:r>
      <w:r>
        <w:rPr>
          <w:spacing w:val="-11"/>
        </w:rPr>
        <w:t xml:space="preserve"> </w:t>
      </w:r>
      <w:r>
        <w:t>Müdürü</w:t>
      </w:r>
    </w:p>
    <w:p w:rsidR="00DC13B0" w:rsidRDefault="00DC13B0">
      <w:pPr>
        <w:pStyle w:val="GvdeMetni"/>
        <w:spacing w:before="9"/>
        <w:rPr>
          <w:sz w:val="8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42"/>
        <w:gridCol w:w="2073"/>
        <w:gridCol w:w="325"/>
        <w:gridCol w:w="1383"/>
        <w:gridCol w:w="4879"/>
      </w:tblGrid>
      <w:tr w:rsidR="00DC13B0">
        <w:trPr>
          <w:trHeight w:val="377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80"/>
              <w:ind w:right="4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S.No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80"/>
              <w:ind w:left="294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Ders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80"/>
              <w:ind w:left="646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Dersin Adı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80"/>
              <w:ind w:left="44" w:right="3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Hs</w:t>
            </w:r>
          </w:p>
        </w:tc>
        <w:tc>
          <w:tcPr>
            <w:tcW w:w="1383" w:type="dxa"/>
          </w:tcPr>
          <w:p w:rsidR="00DC13B0" w:rsidRDefault="0039070C">
            <w:pPr>
              <w:pStyle w:val="TableParagraph"/>
              <w:spacing w:before="80"/>
              <w:ind w:left="546" w:right="533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Yer</w:t>
            </w: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78"/>
              <w:ind w:left="2036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Dersin Öğretmenleri</w:t>
            </w:r>
          </w:p>
        </w:tc>
      </w:tr>
      <w:tr w:rsidR="00DC13B0">
        <w:trPr>
          <w:trHeight w:val="302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7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7"/>
              <w:ind w:left="36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COS22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7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COĞRAFYA (SEÇMELİ-2)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7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2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7"/>
              <w:ind w:left="29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Osman Tatar</w:t>
            </w:r>
          </w:p>
        </w:tc>
      </w:tr>
      <w:tr w:rsidR="00DC13B0">
        <w:trPr>
          <w:trHeight w:val="295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2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MAT1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MATEMATİK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Serap Özdemir Tüfekçi</w:t>
            </w:r>
          </w:p>
        </w:tc>
      </w:tr>
      <w:tr w:rsidR="00DC13B0">
        <w:trPr>
          <w:trHeight w:val="295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3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TRH1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TARİH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İbrahim Yılmaz</w:t>
            </w:r>
          </w:p>
        </w:tc>
      </w:tr>
      <w:tr w:rsidR="00DC13B0">
        <w:trPr>
          <w:trHeight w:val="294"/>
        </w:trPr>
        <w:tc>
          <w:tcPr>
            <w:tcW w:w="470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942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TÜRE1</w:t>
            </w:r>
          </w:p>
        </w:tc>
        <w:tc>
          <w:tcPr>
            <w:tcW w:w="2073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TÜRK DİLİ VE EDEBİYATI</w:t>
            </w:r>
          </w:p>
        </w:tc>
        <w:tc>
          <w:tcPr>
            <w:tcW w:w="325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  <w:tcBorders>
              <w:bottom w:val="nil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bottom w:val="nil"/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Yusuf Dağcı</w:t>
            </w:r>
          </w:p>
        </w:tc>
      </w:tr>
    </w:tbl>
    <w:p w:rsidR="00DC13B0" w:rsidRDefault="00DC13B0">
      <w:pPr>
        <w:rPr>
          <w:sz w:val="12"/>
        </w:rPr>
        <w:sectPr w:rsidR="00DC13B0">
          <w:headerReference w:type="default" r:id="rId6"/>
          <w:footerReference w:type="default" r:id="rId7"/>
          <w:type w:val="continuous"/>
          <w:pgSz w:w="11900" w:h="16820"/>
          <w:pgMar w:top="1680" w:right="420" w:bottom="440" w:left="300" w:header="1482" w:footer="260" w:gutter="0"/>
          <w:cols w:space="708"/>
        </w:sectPr>
      </w:pPr>
    </w:p>
    <w:p w:rsidR="00DC13B0" w:rsidRDefault="0039070C">
      <w:pPr>
        <w:pStyle w:val="GvdeMetni"/>
        <w:spacing w:before="6"/>
        <w:rPr>
          <w:sz w:val="6"/>
        </w:rPr>
      </w:pPr>
      <w:r>
        <w:lastRenderedPageBreak/>
        <w:pict>
          <v:line id="_x0000_s1030" style="position:absolute;z-index:-17299968;mso-position-horizontal-relative:page;mso-position-vertical-relative:page" from="21.65pt,89.85pt" to="66.65pt,109.55pt">
            <w10:wrap anchorx="page" anchory="page"/>
          </v:line>
        </w:pic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DC13B0">
        <w:trPr>
          <w:trHeight w:val="40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92" w:lineRule="exact"/>
              <w:ind w:left="535"/>
              <w:rPr>
                <w:rFonts w:ascii="Tahoma"/>
                <w:sz w:val="17"/>
              </w:rPr>
            </w:pPr>
            <w:bookmarkStart w:id="1" w:name="11SY1"/>
            <w:bookmarkEnd w:id="1"/>
            <w:r>
              <w:rPr>
                <w:rFonts w:ascii="Tahoma"/>
                <w:sz w:val="17"/>
              </w:rPr>
              <w:t>Ders</w:t>
            </w:r>
          </w:p>
          <w:p w:rsidR="00DC13B0" w:rsidRDefault="0039070C">
            <w:pPr>
              <w:pStyle w:val="TableParagraph"/>
              <w:spacing w:before="8" w:line="182" w:lineRule="exact"/>
              <w:ind w:left="47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Gün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(1)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(2)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(3)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(4)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(5)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(6)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(7)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(8)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(9)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before="91"/>
              <w:ind w:left="108" w:right="94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(10)</w:t>
            </w:r>
          </w:p>
        </w:tc>
      </w:tr>
      <w:tr w:rsidR="00DC13B0">
        <w:trPr>
          <w:trHeight w:val="200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80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15:50-16:30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16:40-17:20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17:30-18:10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18:20-19:00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19:10-19:50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20:00-20:40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20:50-21:30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21:40-22:20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22:30-23:10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before="4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23:20-00:00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1"/>
              <w:rPr>
                <w:rFonts w:ascii="Tahoma"/>
              </w:rPr>
            </w:pPr>
          </w:p>
          <w:p w:rsidR="00DC13B0" w:rsidRDefault="0039070C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Pazartesi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5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5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M.Çağlıt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5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5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M.Çağlıt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Salı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Çarşamba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18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D.Yıldız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18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D.Yıldız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Perşembe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Cuma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19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73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08:30-09:10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09:20-10:00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10:10-10:50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11:00-11:40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11:50-12:30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12:40-13:20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13:30-14:10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14:20-15:00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15:10-15:50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line="158" w:lineRule="exact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16:00-16:40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1"/>
              <w:rPr>
                <w:rFonts w:ascii="Tahoma"/>
              </w:rPr>
            </w:pPr>
          </w:p>
          <w:p w:rsidR="00DC13B0" w:rsidRDefault="0039070C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Cumartesi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18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D.Yıldız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18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D.Yıldız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5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5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M.Çağlıt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5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5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M.Çağlıt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19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73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15:50-16:30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16:40-17:20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17:30-18:10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18:20-19:00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19:10-19:50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20:00-20:40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20:50-21:30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21:40-22:20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22:30-23:10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line="158" w:lineRule="exact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23:20-00:00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1"/>
              <w:rPr>
                <w:rFonts w:ascii="Tahoma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Pazar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C13B0" w:rsidRDefault="0039070C">
      <w:pPr>
        <w:pStyle w:val="GvdeMetni"/>
        <w:spacing w:before="78"/>
        <w:ind w:right="2728"/>
        <w:jc w:val="right"/>
      </w:pPr>
      <w:r>
        <w:rPr>
          <w:spacing w:val="-2"/>
        </w:rPr>
        <w:t>..../..../.......</w:t>
      </w:r>
    </w:p>
    <w:p w:rsidR="00DC13B0" w:rsidRDefault="00DC13B0">
      <w:pPr>
        <w:pStyle w:val="GvdeMetni"/>
        <w:spacing w:before="3"/>
        <w:rPr>
          <w:sz w:val="26"/>
        </w:rPr>
      </w:pPr>
    </w:p>
    <w:p w:rsidR="00DC13B0" w:rsidRDefault="0039070C">
      <w:pPr>
        <w:pStyle w:val="GvdeMetni"/>
        <w:ind w:right="2659"/>
        <w:jc w:val="right"/>
      </w:pPr>
      <w:r>
        <w:t>Okul</w:t>
      </w:r>
      <w:r>
        <w:rPr>
          <w:spacing w:val="-11"/>
        </w:rPr>
        <w:t xml:space="preserve"> </w:t>
      </w:r>
      <w:r>
        <w:t>Müdürü</w:t>
      </w:r>
    </w:p>
    <w:p w:rsidR="00DC13B0" w:rsidRDefault="00DC13B0">
      <w:pPr>
        <w:pStyle w:val="GvdeMetni"/>
        <w:spacing w:before="8"/>
        <w:rPr>
          <w:sz w:val="8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42"/>
        <w:gridCol w:w="2073"/>
        <w:gridCol w:w="325"/>
        <w:gridCol w:w="1383"/>
        <w:gridCol w:w="4879"/>
      </w:tblGrid>
      <w:tr w:rsidR="00DC13B0">
        <w:trPr>
          <w:trHeight w:val="377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80"/>
              <w:ind w:right="4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S.No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80"/>
              <w:ind w:left="294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Ders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80"/>
              <w:ind w:left="646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Dersin Adı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80"/>
              <w:ind w:left="44" w:right="3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Hs</w:t>
            </w:r>
          </w:p>
        </w:tc>
        <w:tc>
          <w:tcPr>
            <w:tcW w:w="1383" w:type="dxa"/>
          </w:tcPr>
          <w:p w:rsidR="00DC13B0" w:rsidRDefault="0039070C">
            <w:pPr>
              <w:pStyle w:val="TableParagraph"/>
              <w:spacing w:before="80"/>
              <w:ind w:left="546" w:right="533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Yer</w:t>
            </w: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78"/>
              <w:ind w:left="2036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Dersin Öğretmenleri</w:t>
            </w:r>
          </w:p>
        </w:tc>
      </w:tr>
      <w:tr w:rsidR="00DC13B0">
        <w:trPr>
          <w:trHeight w:val="302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7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7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BİY1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7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BİYOLOJİ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7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7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Hüseyin Ulu</w:t>
            </w:r>
          </w:p>
        </w:tc>
      </w:tr>
      <w:tr w:rsidR="00DC13B0">
        <w:trPr>
          <w:trHeight w:val="295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2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FİZ1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FİZİK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İsmail Eşkara</w:t>
            </w:r>
          </w:p>
        </w:tc>
      </w:tr>
      <w:tr w:rsidR="00DC13B0">
        <w:trPr>
          <w:trHeight w:val="295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3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KİM1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KİMYA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Duran Yıldız</w:t>
            </w:r>
          </w:p>
        </w:tc>
      </w:tr>
      <w:tr w:rsidR="00DC13B0">
        <w:trPr>
          <w:trHeight w:val="294"/>
        </w:trPr>
        <w:tc>
          <w:tcPr>
            <w:tcW w:w="470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942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MAT1</w:t>
            </w:r>
          </w:p>
        </w:tc>
        <w:tc>
          <w:tcPr>
            <w:tcW w:w="2073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MATEMATİK</w:t>
            </w:r>
          </w:p>
        </w:tc>
        <w:tc>
          <w:tcPr>
            <w:tcW w:w="325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  <w:tcBorders>
              <w:bottom w:val="nil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bottom w:val="nil"/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Murat Çağlıtalaslıgil</w:t>
            </w:r>
          </w:p>
        </w:tc>
      </w:tr>
    </w:tbl>
    <w:p w:rsidR="00DC13B0" w:rsidRDefault="00DC13B0">
      <w:pPr>
        <w:rPr>
          <w:sz w:val="12"/>
        </w:rPr>
        <w:sectPr w:rsidR="00DC13B0">
          <w:headerReference w:type="default" r:id="rId8"/>
          <w:footerReference w:type="default" r:id="rId9"/>
          <w:pgSz w:w="11900" w:h="16820"/>
          <w:pgMar w:top="1680" w:right="420" w:bottom="440" w:left="300" w:header="1482" w:footer="260" w:gutter="0"/>
          <w:pgNumType w:start="1"/>
          <w:cols w:space="708"/>
        </w:sectPr>
      </w:pPr>
    </w:p>
    <w:p w:rsidR="00DC13B0" w:rsidRDefault="0039070C">
      <w:pPr>
        <w:pStyle w:val="GvdeMetni"/>
        <w:spacing w:before="6"/>
        <w:rPr>
          <w:sz w:val="6"/>
        </w:rPr>
      </w:pPr>
      <w:r>
        <w:lastRenderedPageBreak/>
        <w:pict>
          <v:line id="_x0000_s1029" style="position:absolute;z-index:-17299456;mso-position-horizontal-relative:page;mso-position-vertical-relative:page" from="21.65pt,89.85pt" to="66.65pt,109.55pt">
            <w10:wrap anchorx="page" anchory="page"/>
          </v:line>
        </w:pic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DC13B0">
        <w:trPr>
          <w:trHeight w:val="40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92" w:lineRule="exact"/>
              <w:ind w:left="535"/>
              <w:rPr>
                <w:rFonts w:ascii="Tahoma"/>
                <w:sz w:val="17"/>
              </w:rPr>
            </w:pPr>
            <w:bookmarkStart w:id="2" w:name="11SY2"/>
            <w:bookmarkEnd w:id="2"/>
            <w:r>
              <w:rPr>
                <w:rFonts w:ascii="Tahoma"/>
                <w:sz w:val="17"/>
              </w:rPr>
              <w:t>Ders</w:t>
            </w:r>
          </w:p>
          <w:p w:rsidR="00DC13B0" w:rsidRDefault="0039070C">
            <w:pPr>
              <w:pStyle w:val="TableParagraph"/>
              <w:spacing w:before="8" w:line="182" w:lineRule="exact"/>
              <w:ind w:left="47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Gün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(1)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(2)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(3)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(4)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(5)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(6)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(7)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(8)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(9)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before="91"/>
              <w:ind w:left="108" w:right="94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(10)</w:t>
            </w:r>
          </w:p>
        </w:tc>
      </w:tr>
      <w:tr w:rsidR="00DC13B0">
        <w:trPr>
          <w:trHeight w:val="200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80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15:50-16:30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16:40-17:20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17:30-18:10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18:20-19:00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19:10-19:50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20:00-20:40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20:50-21:30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21:40-22:20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22:30-23:10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before="4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23:20-00:00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1"/>
              <w:rPr>
                <w:rFonts w:ascii="Tahoma"/>
              </w:rPr>
            </w:pPr>
          </w:p>
          <w:p w:rsidR="00DC13B0" w:rsidRDefault="0039070C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Pazartesi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Salı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5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5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M.Çağlıt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5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5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M.Çağlıt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Çarşamba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Perşembe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18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D.Yıldız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18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D.Yıldız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Cuma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19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73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08:30-09:10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09:20-10:00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10:10-10:50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11:00-11:40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11:50-12:30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12:40-13:20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13:30-14:10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14:20-15:00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15:10-15:50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line="158" w:lineRule="exact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16:00-16:40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1"/>
              <w:rPr>
                <w:rFonts w:ascii="Tahoma"/>
              </w:rPr>
            </w:pPr>
          </w:p>
          <w:p w:rsidR="00DC13B0" w:rsidRDefault="0039070C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Cumartesi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18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D.Yıldız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18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D.Yıldız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5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5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M.Çağlıt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5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5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M.Çağlıt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19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73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15:50-16:30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16:40-17:20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17:30-18:10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18:20-19:00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19:10-19:50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20:00-20:40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20:50-21:30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21:40-22:20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22:30-23:10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line="158" w:lineRule="exact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23:20-00:00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1"/>
              <w:rPr>
                <w:rFonts w:ascii="Tahoma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Pazar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C13B0" w:rsidRDefault="0039070C">
      <w:pPr>
        <w:pStyle w:val="GvdeMetni"/>
        <w:spacing w:before="78"/>
        <w:ind w:right="2728"/>
        <w:jc w:val="right"/>
      </w:pPr>
      <w:r>
        <w:rPr>
          <w:spacing w:val="-2"/>
        </w:rPr>
        <w:t>..../..../.......</w:t>
      </w:r>
    </w:p>
    <w:p w:rsidR="00DC13B0" w:rsidRDefault="00DC13B0">
      <w:pPr>
        <w:pStyle w:val="GvdeMetni"/>
        <w:spacing w:before="3"/>
        <w:rPr>
          <w:sz w:val="26"/>
        </w:rPr>
      </w:pPr>
    </w:p>
    <w:p w:rsidR="00DC13B0" w:rsidRDefault="0039070C">
      <w:pPr>
        <w:pStyle w:val="GvdeMetni"/>
        <w:ind w:right="2659"/>
        <w:jc w:val="right"/>
      </w:pPr>
      <w:r>
        <w:t>Okul</w:t>
      </w:r>
      <w:r>
        <w:rPr>
          <w:spacing w:val="-11"/>
        </w:rPr>
        <w:t xml:space="preserve"> </w:t>
      </w:r>
      <w:r>
        <w:t>Müdürü</w:t>
      </w:r>
    </w:p>
    <w:p w:rsidR="00DC13B0" w:rsidRDefault="00DC13B0">
      <w:pPr>
        <w:pStyle w:val="GvdeMetni"/>
        <w:spacing w:before="8"/>
        <w:rPr>
          <w:sz w:val="8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42"/>
        <w:gridCol w:w="2073"/>
        <w:gridCol w:w="325"/>
        <w:gridCol w:w="1383"/>
        <w:gridCol w:w="4879"/>
      </w:tblGrid>
      <w:tr w:rsidR="00DC13B0">
        <w:trPr>
          <w:trHeight w:val="377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80"/>
              <w:ind w:right="4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S.No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80"/>
              <w:ind w:left="294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Ders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80"/>
              <w:ind w:left="646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Dersin Adı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80"/>
              <w:ind w:left="44" w:right="3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Hs</w:t>
            </w:r>
          </w:p>
        </w:tc>
        <w:tc>
          <w:tcPr>
            <w:tcW w:w="1383" w:type="dxa"/>
          </w:tcPr>
          <w:p w:rsidR="00DC13B0" w:rsidRDefault="0039070C">
            <w:pPr>
              <w:pStyle w:val="TableParagraph"/>
              <w:spacing w:before="80"/>
              <w:ind w:left="546" w:right="533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Yer</w:t>
            </w: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78"/>
              <w:ind w:left="2036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Dersin Öğretmenleri</w:t>
            </w:r>
          </w:p>
        </w:tc>
      </w:tr>
      <w:tr w:rsidR="00DC13B0">
        <w:trPr>
          <w:trHeight w:val="302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7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7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BİY1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7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BİYOLOJİ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7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7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Hüseyin Ulu</w:t>
            </w:r>
          </w:p>
        </w:tc>
      </w:tr>
      <w:tr w:rsidR="00DC13B0">
        <w:trPr>
          <w:trHeight w:val="295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2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FİZ1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FİZİK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İsmail Eşkara</w:t>
            </w:r>
          </w:p>
        </w:tc>
      </w:tr>
      <w:tr w:rsidR="00DC13B0">
        <w:trPr>
          <w:trHeight w:val="295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3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KİM1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KİMYA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Duran Yıldız</w:t>
            </w:r>
          </w:p>
        </w:tc>
      </w:tr>
      <w:tr w:rsidR="00DC13B0">
        <w:trPr>
          <w:trHeight w:val="294"/>
        </w:trPr>
        <w:tc>
          <w:tcPr>
            <w:tcW w:w="470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942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MAT1</w:t>
            </w:r>
          </w:p>
        </w:tc>
        <w:tc>
          <w:tcPr>
            <w:tcW w:w="2073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MATEMATİK</w:t>
            </w:r>
          </w:p>
        </w:tc>
        <w:tc>
          <w:tcPr>
            <w:tcW w:w="325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  <w:tcBorders>
              <w:bottom w:val="nil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bottom w:val="nil"/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Murat Çağlıtalaslıgil</w:t>
            </w:r>
          </w:p>
        </w:tc>
      </w:tr>
    </w:tbl>
    <w:p w:rsidR="00DC13B0" w:rsidRDefault="00DC13B0">
      <w:pPr>
        <w:rPr>
          <w:sz w:val="12"/>
        </w:rPr>
        <w:sectPr w:rsidR="00DC13B0">
          <w:pgSz w:w="11900" w:h="16820"/>
          <w:pgMar w:top="1680" w:right="420" w:bottom="440" w:left="300" w:header="1482" w:footer="260" w:gutter="0"/>
          <w:cols w:space="708"/>
        </w:sectPr>
      </w:pPr>
    </w:p>
    <w:p w:rsidR="00DC13B0" w:rsidRDefault="0039070C">
      <w:pPr>
        <w:pStyle w:val="GvdeMetni"/>
        <w:spacing w:before="6"/>
        <w:rPr>
          <w:sz w:val="6"/>
        </w:rPr>
      </w:pPr>
      <w:r>
        <w:lastRenderedPageBreak/>
        <w:pict>
          <v:line id="_x0000_s1028" style="position:absolute;z-index:-17298944;mso-position-horizontal-relative:page;mso-position-vertical-relative:page" from="21.65pt,89.85pt" to="66.65pt,109.55pt">
            <w10:wrap anchorx="page" anchory="page"/>
          </v:line>
        </w:pic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DC13B0">
        <w:trPr>
          <w:trHeight w:val="40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92" w:lineRule="exact"/>
              <w:ind w:left="535"/>
              <w:rPr>
                <w:rFonts w:ascii="Tahoma"/>
                <w:sz w:val="17"/>
              </w:rPr>
            </w:pPr>
            <w:bookmarkStart w:id="3" w:name="12EA1"/>
            <w:bookmarkEnd w:id="3"/>
            <w:r>
              <w:rPr>
                <w:rFonts w:ascii="Tahoma"/>
                <w:sz w:val="17"/>
              </w:rPr>
              <w:t>Ders</w:t>
            </w:r>
          </w:p>
          <w:p w:rsidR="00DC13B0" w:rsidRDefault="0039070C">
            <w:pPr>
              <w:pStyle w:val="TableParagraph"/>
              <w:spacing w:before="8" w:line="182" w:lineRule="exact"/>
              <w:ind w:left="47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Gün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(1)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(2)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(3)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(4)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(5)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(6)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(7)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(8)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(9)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before="91"/>
              <w:ind w:left="108" w:right="94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(10)</w:t>
            </w:r>
          </w:p>
        </w:tc>
      </w:tr>
      <w:tr w:rsidR="00DC13B0">
        <w:trPr>
          <w:trHeight w:val="200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80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15:50-16:30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16:40-17:20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17:30-18:10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18:20-19:00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19:10-19:50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20:00-20:40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20:50-21:30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21:40-22:20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22:30-23:10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before="4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23:20-00:00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1"/>
              <w:rPr>
                <w:rFonts w:ascii="Tahoma"/>
              </w:rPr>
            </w:pPr>
          </w:p>
          <w:p w:rsidR="00DC13B0" w:rsidRDefault="0039070C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Pazartesi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9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COĞR1</w:t>
            </w:r>
          </w:p>
          <w:p w:rsidR="00DC13B0" w:rsidRDefault="0039070C">
            <w:pPr>
              <w:pStyle w:val="TableParagraph"/>
              <w:spacing w:before="8"/>
              <w:ind w:left="17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O.Tatar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9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COĞR1</w:t>
            </w:r>
          </w:p>
          <w:p w:rsidR="00DC13B0" w:rsidRDefault="0039070C">
            <w:pPr>
              <w:pStyle w:val="TableParagraph"/>
              <w:spacing w:before="8"/>
              <w:ind w:left="17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O.Tatar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Salı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1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TÜRE1</w:t>
            </w:r>
          </w:p>
          <w:p w:rsidR="00DC13B0" w:rsidRDefault="0039070C">
            <w:pPr>
              <w:pStyle w:val="TableParagraph"/>
              <w:spacing w:before="8"/>
              <w:ind w:left="14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S.Akın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1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TÜRE1</w:t>
            </w:r>
          </w:p>
          <w:p w:rsidR="00DC13B0" w:rsidRDefault="0039070C">
            <w:pPr>
              <w:pStyle w:val="TableParagraph"/>
              <w:spacing w:before="8"/>
              <w:ind w:left="14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S.Akın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Çarşamba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1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TÜRE1</w:t>
            </w:r>
          </w:p>
          <w:p w:rsidR="00DC13B0" w:rsidRDefault="0039070C">
            <w:pPr>
              <w:pStyle w:val="TableParagraph"/>
              <w:spacing w:before="8"/>
              <w:ind w:left="14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S.Akın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1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TÜRE1</w:t>
            </w:r>
          </w:p>
          <w:p w:rsidR="00DC13B0" w:rsidRDefault="0039070C">
            <w:pPr>
              <w:pStyle w:val="TableParagraph"/>
              <w:spacing w:before="8"/>
              <w:ind w:left="14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S.Akın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Perşembe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19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COĞR1</w:t>
            </w:r>
          </w:p>
          <w:p w:rsidR="00DC13B0" w:rsidRDefault="0039070C">
            <w:pPr>
              <w:pStyle w:val="TableParagraph"/>
              <w:spacing w:before="8"/>
              <w:ind w:left="17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O.Tatar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19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COĞR1</w:t>
            </w:r>
          </w:p>
          <w:p w:rsidR="00DC13B0" w:rsidRDefault="0039070C">
            <w:pPr>
              <w:pStyle w:val="TableParagraph"/>
              <w:spacing w:before="8"/>
              <w:ind w:left="17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O.Tatar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Cuma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04" w:right="73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S.Tüfekç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04" w:right="73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S.Tüfekç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19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73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08:30-09:10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09:20-10:00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10:10-10:50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11:00-11:40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11:50-12:30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12:40-13:20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13:30-14:10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14:20-15:00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15:10-15:50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line="158" w:lineRule="exact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16:00-16:40</w:t>
            </w:r>
          </w:p>
        </w:tc>
      </w:tr>
      <w:tr w:rsidR="00EC414A">
        <w:trPr>
          <w:trHeight w:val="752"/>
        </w:trPr>
        <w:tc>
          <w:tcPr>
            <w:tcW w:w="910" w:type="dxa"/>
          </w:tcPr>
          <w:p w:rsidR="00EC414A" w:rsidRDefault="00EC414A" w:rsidP="00EC414A">
            <w:pPr>
              <w:pStyle w:val="TableParagraph"/>
              <w:spacing w:before="1"/>
              <w:rPr>
                <w:rFonts w:ascii="Tahoma"/>
              </w:rPr>
            </w:pPr>
            <w:bookmarkStart w:id="4" w:name="_GoBack" w:colFirst="7" w:colLast="7"/>
          </w:p>
          <w:p w:rsidR="00EC414A" w:rsidRDefault="00EC414A" w:rsidP="00EC414A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Cumartesi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236" w:lineRule="exact"/>
              <w:ind w:left="29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FEL1</w:t>
            </w:r>
          </w:p>
          <w:p w:rsidR="00EC414A" w:rsidRDefault="00EC414A" w:rsidP="00EC414A">
            <w:pPr>
              <w:pStyle w:val="TableParagraph"/>
              <w:spacing w:before="8"/>
              <w:ind w:left="24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T.Kılıç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236" w:lineRule="exact"/>
              <w:ind w:left="29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FEL1</w:t>
            </w:r>
          </w:p>
          <w:p w:rsidR="00EC414A" w:rsidRDefault="00EC414A" w:rsidP="00EC414A">
            <w:pPr>
              <w:pStyle w:val="TableParagraph"/>
              <w:spacing w:before="8"/>
              <w:ind w:left="24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T.Kılıç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EC414A" w:rsidRDefault="00EC414A" w:rsidP="00EC414A">
            <w:pPr>
              <w:pStyle w:val="TableParagraph"/>
              <w:spacing w:before="8"/>
              <w:ind w:left="104" w:right="73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S.Tüfekç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EC414A" w:rsidRDefault="00EC414A" w:rsidP="00EC414A">
            <w:pPr>
              <w:pStyle w:val="TableParagraph"/>
              <w:spacing w:before="8"/>
              <w:ind w:left="104" w:right="73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S.Tüfekç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236" w:lineRule="exact"/>
              <w:ind w:left="103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TRH1</w:t>
            </w:r>
          </w:p>
          <w:p w:rsidR="00EC414A" w:rsidRDefault="00EC414A" w:rsidP="00EC414A">
            <w:pPr>
              <w:pStyle w:val="TableParagraph"/>
              <w:spacing w:before="8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A.Bektaş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236" w:lineRule="exact"/>
              <w:ind w:left="103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TRH1</w:t>
            </w:r>
          </w:p>
          <w:p w:rsidR="00EC414A" w:rsidRDefault="00EC414A" w:rsidP="00EC414A">
            <w:pPr>
              <w:pStyle w:val="TableParagraph"/>
              <w:spacing w:before="8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A.Bektaş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236" w:lineRule="exact"/>
              <w:ind w:left="103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TRH1</w:t>
            </w:r>
          </w:p>
          <w:p w:rsidR="00EC414A" w:rsidRDefault="00EC414A" w:rsidP="00EC414A">
            <w:pPr>
              <w:pStyle w:val="TableParagraph"/>
              <w:spacing w:before="8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A.Bektaş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236" w:lineRule="exact"/>
              <w:ind w:left="103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TRH1</w:t>
            </w:r>
          </w:p>
          <w:p w:rsidR="00EC414A" w:rsidRDefault="00EC414A" w:rsidP="00EC414A">
            <w:pPr>
              <w:pStyle w:val="TableParagraph"/>
              <w:spacing w:before="8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A.Bektaş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EC414A" w:rsidRDefault="00EC414A" w:rsidP="00EC41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EC414A" w:rsidRDefault="00EC414A" w:rsidP="00EC41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bookmarkEnd w:id="4"/>
      <w:tr w:rsidR="00EC414A">
        <w:trPr>
          <w:trHeight w:val="192"/>
        </w:trPr>
        <w:tc>
          <w:tcPr>
            <w:tcW w:w="910" w:type="dxa"/>
          </w:tcPr>
          <w:p w:rsidR="00EC414A" w:rsidRDefault="00EC414A" w:rsidP="00EC414A">
            <w:pPr>
              <w:pStyle w:val="TableParagraph"/>
              <w:spacing w:line="173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15:50-16:30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16:40-17:20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17:30-18:10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18:20-19:00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19:10-19:50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20:00-20:40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20:50-21:30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21:40-22:20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22:30-23:10</w:t>
            </w:r>
          </w:p>
        </w:tc>
        <w:tc>
          <w:tcPr>
            <w:tcW w:w="1015" w:type="dxa"/>
          </w:tcPr>
          <w:p w:rsidR="00EC414A" w:rsidRDefault="00EC414A" w:rsidP="00EC414A">
            <w:pPr>
              <w:pStyle w:val="TableParagraph"/>
              <w:spacing w:line="158" w:lineRule="exact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23:20-00:00</w:t>
            </w:r>
          </w:p>
        </w:tc>
      </w:tr>
      <w:tr w:rsidR="00EC414A">
        <w:trPr>
          <w:trHeight w:val="752"/>
        </w:trPr>
        <w:tc>
          <w:tcPr>
            <w:tcW w:w="910" w:type="dxa"/>
          </w:tcPr>
          <w:p w:rsidR="00EC414A" w:rsidRDefault="00EC414A" w:rsidP="00EC414A">
            <w:pPr>
              <w:pStyle w:val="TableParagraph"/>
              <w:spacing w:before="1"/>
              <w:rPr>
                <w:rFonts w:ascii="Tahoma"/>
              </w:rPr>
            </w:pPr>
          </w:p>
          <w:p w:rsidR="00EC414A" w:rsidRDefault="00EC414A" w:rsidP="00EC414A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Pazar</w:t>
            </w: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EC414A" w:rsidRDefault="00EC414A" w:rsidP="00EC41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EC414A" w:rsidRDefault="00EC414A" w:rsidP="00EC41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EC414A" w:rsidRDefault="00EC414A" w:rsidP="00EC41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C13B0" w:rsidRDefault="0039070C">
      <w:pPr>
        <w:pStyle w:val="GvdeMetni"/>
        <w:spacing w:before="78"/>
        <w:ind w:right="2728"/>
        <w:jc w:val="right"/>
      </w:pPr>
      <w:r>
        <w:rPr>
          <w:spacing w:val="-2"/>
        </w:rPr>
        <w:t>..../..../.......</w:t>
      </w:r>
    </w:p>
    <w:p w:rsidR="00DC13B0" w:rsidRDefault="00DC13B0">
      <w:pPr>
        <w:pStyle w:val="GvdeMetni"/>
        <w:spacing w:before="3"/>
        <w:rPr>
          <w:sz w:val="26"/>
        </w:rPr>
      </w:pPr>
    </w:p>
    <w:p w:rsidR="00DC13B0" w:rsidRDefault="0039070C">
      <w:pPr>
        <w:pStyle w:val="GvdeMetni"/>
        <w:ind w:right="2659"/>
        <w:jc w:val="right"/>
      </w:pPr>
      <w:r>
        <w:t>Okul</w:t>
      </w:r>
      <w:r>
        <w:rPr>
          <w:spacing w:val="-11"/>
        </w:rPr>
        <w:t xml:space="preserve"> </w:t>
      </w:r>
      <w:r>
        <w:t>Müdürü</w:t>
      </w:r>
    </w:p>
    <w:p w:rsidR="00DC13B0" w:rsidRDefault="00DC13B0">
      <w:pPr>
        <w:pStyle w:val="GvdeMetni"/>
        <w:spacing w:before="8"/>
        <w:rPr>
          <w:sz w:val="8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42"/>
        <w:gridCol w:w="2073"/>
        <w:gridCol w:w="325"/>
        <w:gridCol w:w="1383"/>
        <w:gridCol w:w="4879"/>
      </w:tblGrid>
      <w:tr w:rsidR="00DC13B0">
        <w:trPr>
          <w:trHeight w:val="377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80"/>
              <w:ind w:right="4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S.No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80"/>
              <w:ind w:left="294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Ders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80"/>
              <w:ind w:left="646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Dersin Adı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80"/>
              <w:ind w:left="44" w:right="3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Hs</w:t>
            </w:r>
          </w:p>
        </w:tc>
        <w:tc>
          <w:tcPr>
            <w:tcW w:w="1383" w:type="dxa"/>
          </w:tcPr>
          <w:p w:rsidR="00DC13B0" w:rsidRDefault="0039070C">
            <w:pPr>
              <w:pStyle w:val="TableParagraph"/>
              <w:spacing w:before="80"/>
              <w:ind w:left="546" w:right="533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Yer</w:t>
            </w: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78"/>
              <w:ind w:left="2036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Dersin Öğretmenleri</w:t>
            </w:r>
          </w:p>
        </w:tc>
      </w:tr>
      <w:tr w:rsidR="00DC13B0">
        <w:trPr>
          <w:trHeight w:val="302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7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7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COĞR1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7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COĞRAFYA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7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7"/>
              <w:ind w:left="29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Osman Tatar</w:t>
            </w:r>
          </w:p>
        </w:tc>
      </w:tr>
      <w:tr w:rsidR="00DC13B0">
        <w:trPr>
          <w:trHeight w:val="295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2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FEL1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FELSEFE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2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Tahsin Kılıç</w:t>
            </w:r>
          </w:p>
        </w:tc>
      </w:tr>
      <w:tr w:rsidR="00DC13B0">
        <w:trPr>
          <w:trHeight w:val="295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3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MAT1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MATEMATİK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Serap Özdemir Tüfekçi</w:t>
            </w:r>
          </w:p>
        </w:tc>
      </w:tr>
      <w:tr w:rsidR="00DC13B0">
        <w:trPr>
          <w:trHeight w:val="295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TRH1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TARİH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2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Aşkın Bektaş</w:t>
            </w:r>
          </w:p>
        </w:tc>
      </w:tr>
      <w:tr w:rsidR="00DC13B0">
        <w:trPr>
          <w:trHeight w:val="294"/>
        </w:trPr>
        <w:tc>
          <w:tcPr>
            <w:tcW w:w="470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5</w:t>
            </w:r>
          </w:p>
        </w:tc>
        <w:tc>
          <w:tcPr>
            <w:tcW w:w="942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TÜRE1</w:t>
            </w:r>
          </w:p>
        </w:tc>
        <w:tc>
          <w:tcPr>
            <w:tcW w:w="2073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TÜRK DİLİ VE EDEBİYATI</w:t>
            </w:r>
          </w:p>
        </w:tc>
        <w:tc>
          <w:tcPr>
            <w:tcW w:w="325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  <w:tcBorders>
              <w:bottom w:val="nil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bottom w:val="nil"/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Serhan Akın Ak</w:t>
            </w:r>
          </w:p>
        </w:tc>
      </w:tr>
    </w:tbl>
    <w:p w:rsidR="00DC13B0" w:rsidRDefault="00DC13B0">
      <w:pPr>
        <w:rPr>
          <w:sz w:val="12"/>
        </w:rPr>
        <w:sectPr w:rsidR="00DC13B0">
          <w:headerReference w:type="default" r:id="rId10"/>
          <w:footerReference w:type="default" r:id="rId11"/>
          <w:pgSz w:w="11900" w:h="16820"/>
          <w:pgMar w:top="1680" w:right="420" w:bottom="440" w:left="300" w:header="1482" w:footer="260" w:gutter="0"/>
          <w:cols w:space="708"/>
        </w:sectPr>
      </w:pPr>
    </w:p>
    <w:p w:rsidR="00DC13B0" w:rsidRDefault="0039070C">
      <w:pPr>
        <w:pStyle w:val="GvdeMetni"/>
        <w:spacing w:before="6"/>
        <w:rPr>
          <w:sz w:val="6"/>
        </w:rPr>
      </w:pPr>
      <w:r>
        <w:lastRenderedPageBreak/>
        <w:pict>
          <v:line id="_x0000_s1027" style="position:absolute;z-index:-17298432;mso-position-horizontal-relative:page;mso-position-vertical-relative:page" from="21.65pt,89.85pt" to="66.65pt,109.55pt">
            <w10:wrap anchorx="page" anchory="page"/>
          </v:line>
        </w:pic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DC13B0">
        <w:trPr>
          <w:trHeight w:val="40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92" w:lineRule="exact"/>
              <w:ind w:left="535"/>
              <w:rPr>
                <w:rFonts w:ascii="Tahoma"/>
                <w:sz w:val="17"/>
              </w:rPr>
            </w:pPr>
            <w:bookmarkStart w:id="5" w:name="12SY1"/>
            <w:bookmarkEnd w:id="5"/>
            <w:r>
              <w:rPr>
                <w:rFonts w:ascii="Tahoma"/>
                <w:sz w:val="17"/>
              </w:rPr>
              <w:t>Ders</w:t>
            </w:r>
          </w:p>
          <w:p w:rsidR="00DC13B0" w:rsidRDefault="0039070C">
            <w:pPr>
              <w:pStyle w:val="TableParagraph"/>
              <w:spacing w:before="8" w:line="182" w:lineRule="exact"/>
              <w:ind w:left="47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Gün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(1)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(2)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(3)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(4)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(5)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(6)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(7)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(8)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(9)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before="91"/>
              <w:ind w:left="108" w:right="94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(10)</w:t>
            </w:r>
          </w:p>
        </w:tc>
      </w:tr>
      <w:tr w:rsidR="00DC13B0">
        <w:trPr>
          <w:trHeight w:val="200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80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15:50-16:30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16:40-17:20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17:30-18:10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18:20-19:00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19:10-19:50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20:00-20:40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20:50-21:30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21:40-22:20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22:30-23:10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before="4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23:20-00:00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1"/>
              <w:rPr>
                <w:rFonts w:ascii="Tahoma"/>
              </w:rPr>
            </w:pPr>
          </w:p>
          <w:p w:rsidR="00DC13B0" w:rsidRDefault="0039070C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Pazartesi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03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M.Erciya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03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M.Erciya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Salı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M.Türk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M.Türk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Çarşamba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Perşembe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Cuma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19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73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08:30-09:10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09:20-10:00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10:10-10:50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11:00-11:40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11:50-12:30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12:40-13:20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13:30-14:10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14:20-15:00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15:10-15:50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line="158" w:lineRule="exact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16:00-16:40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1"/>
              <w:rPr>
                <w:rFonts w:ascii="Tahoma"/>
              </w:rPr>
            </w:pPr>
          </w:p>
          <w:p w:rsidR="00DC13B0" w:rsidRDefault="0039070C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Cumartesi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1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TÜRE4</w:t>
            </w:r>
          </w:p>
          <w:p w:rsidR="00DC13B0" w:rsidRDefault="0039070C">
            <w:pPr>
              <w:pStyle w:val="TableParagraph"/>
              <w:spacing w:before="8"/>
              <w:ind w:left="17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Y.Dağcı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1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TÜRE4</w:t>
            </w:r>
          </w:p>
          <w:p w:rsidR="00DC13B0" w:rsidRDefault="0039070C">
            <w:pPr>
              <w:pStyle w:val="TableParagraph"/>
              <w:spacing w:before="8"/>
              <w:ind w:left="17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Y.Dağcı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M.Türk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M.Türk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03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M.Erciya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03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M.Erciya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19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73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15:50-16:30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16:40-17:20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17:30-18:10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18:20-19:00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19:10-19:50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20:00-20:40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20:50-21:30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21:40-22:20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22:30-23:10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line="158" w:lineRule="exact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23:20-00:00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1"/>
              <w:rPr>
                <w:rFonts w:ascii="Tahoma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Pazar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C13B0" w:rsidRDefault="0039070C">
      <w:pPr>
        <w:pStyle w:val="GvdeMetni"/>
        <w:spacing w:before="78"/>
        <w:ind w:right="2728"/>
        <w:jc w:val="right"/>
      </w:pPr>
      <w:r>
        <w:rPr>
          <w:spacing w:val="-2"/>
        </w:rPr>
        <w:t>..../..../.......</w:t>
      </w:r>
    </w:p>
    <w:p w:rsidR="00DC13B0" w:rsidRDefault="00DC13B0">
      <w:pPr>
        <w:pStyle w:val="GvdeMetni"/>
        <w:spacing w:before="3"/>
        <w:rPr>
          <w:sz w:val="26"/>
        </w:rPr>
      </w:pPr>
    </w:p>
    <w:p w:rsidR="00DC13B0" w:rsidRDefault="0039070C">
      <w:pPr>
        <w:pStyle w:val="GvdeMetni"/>
        <w:ind w:right="2659"/>
        <w:jc w:val="right"/>
      </w:pPr>
      <w:r>
        <w:t>Okul</w:t>
      </w:r>
      <w:r>
        <w:rPr>
          <w:spacing w:val="-11"/>
        </w:rPr>
        <w:t xml:space="preserve"> </w:t>
      </w:r>
      <w:r>
        <w:t>Müdürü</w:t>
      </w:r>
    </w:p>
    <w:p w:rsidR="00DC13B0" w:rsidRDefault="00DC13B0">
      <w:pPr>
        <w:pStyle w:val="GvdeMetni"/>
        <w:spacing w:before="8"/>
        <w:rPr>
          <w:sz w:val="8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42"/>
        <w:gridCol w:w="2073"/>
        <w:gridCol w:w="325"/>
        <w:gridCol w:w="1383"/>
        <w:gridCol w:w="4879"/>
      </w:tblGrid>
      <w:tr w:rsidR="00DC13B0">
        <w:trPr>
          <w:trHeight w:val="377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80"/>
              <w:ind w:right="4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S.No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80"/>
              <w:ind w:left="294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Ders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80"/>
              <w:ind w:left="646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Dersin Adı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80"/>
              <w:ind w:left="44" w:right="3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Hs</w:t>
            </w:r>
          </w:p>
        </w:tc>
        <w:tc>
          <w:tcPr>
            <w:tcW w:w="1383" w:type="dxa"/>
          </w:tcPr>
          <w:p w:rsidR="00DC13B0" w:rsidRDefault="0039070C">
            <w:pPr>
              <w:pStyle w:val="TableParagraph"/>
              <w:spacing w:before="80"/>
              <w:ind w:left="546" w:right="533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Yer</w:t>
            </w: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78"/>
              <w:ind w:left="2036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Dersin Öğretmenleri</w:t>
            </w:r>
          </w:p>
        </w:tc>
      </w:tr>
      <w:tr w:rsidR="00DC13B0">
        <w:trPr>
          <w:trHeight w:val="302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7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7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BİY1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7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BİYOLOJİ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7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7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Hüseyin Ulu</w:t>
            </w:r>
          </w:p>
        </w:tc>
      </w:tr>
      <w:tr w:rsidR="00DC13B0">
        <w:trPr>
          <w:trHeight w:val="295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2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FİZ1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FİZİK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İsmail Eşkara</w:t>
            </w:r>
          </w:p>
        </w:tc>
      </w:tr>
      <w:tr w:rsidR="00DC13B0">
        <w:trPr>
          <w:trHeight w:val="295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3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KİM1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KİMYA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Muhsin Türk</w:t>
            </w:r>
          </w:p>
        </w:tc>
      </w:tr>
      <w:tr w:rsidR="00DC13B0">
        <w:trPr>
          <w:trHeight w:val="295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MAT1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MATEMATİK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Musa Erciyas</w:t>
            </w:r>
          </w:p>
        </w:tc>
      </w:tr>
      <w:tr w:rsidR="00DC13B0">
        <w:trPr>
          <w:trHeight w:val="294"/>
        </w:trPr>
        <w:tc>
          <w:tcPr>
            <w:tcW w:w="470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5</w:t>
            </w:r>
          </w:p>
        </w:tc>
        <w:tc>
          <w:tcPr>
            <w:tcW w:w="942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TÜRE4</w:t>
            </w:r>
          </w:p>
        </w:tc>
        <w:tc>
          <w:tcPr>
            <w:tcW w:w="2073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TÜRK DİLİ VE EDEBİYATI</w:t>
            </w:r>
          </w:p>
        </w:tc>
        <w:tc>
          <w:tcPr>
            <w:tcW w:w="325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2</w:t>
            </w:r>
          </w:p>
        </w:tc>
        <w:tc>
          <w:tcPr>
            <w:tcW w:w="1383" w:type="dxa"/>
            <w:tcBorders>
              <w:bottom w:val="nil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bottom w:val="nil"/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Yusuf Dağcı</w:t>
            </w:r>
          </w:p>
        </w:tc>
      </w:tr>
    </w:tbl>
    <w:p w:rsidR="00DC13B0" w:rsidRDefault="00DC13B0">
      <w:pPr>
        <w:rPr>
          <w:sz w:val="12"/>
        </w:rPr>
        <w:sectPr w:rsidR="00DC13B0">
          <w:headerReference w:type="default" r:id="rId12"/>
          <w:footerReference w:type="default" r:id="rId13"/>
          <w:pgSz w:w="11900" w:h="16820"/>
          <w:pgMar w:top="1680" w:right="420" w:bottom="440" w:left="300" w:header="1482" w:footer="260" w:gutter="0"/>
          <w:pgNumType w:start="1"/>
          <w:cols w:space="708"/>
        </w:sectPr>
      </w:pPr>
    </w:p>
    <w:p w:rsidR="00DC13B0" w:rsidRDefault="0039070C">
      <w:pPr>
        <w:pStyle w:val="GvdeMetni"/>
        <w:spacing w:before="6"/>
        <w:rPr>
          <w:sz w:val="6"/>
        </w:rPr>
      </w:pPr>
      <w:r>
        <w:lastRenderedPageBreak/>
        <w:pict>
          <v:line id="_x0000_s1026" style="position:absolute;z-index:-17297920;mso-position-horizontal-relative:page;mso-position-vertical-relative:page" from="21.65pt,89.85pt" to="66.65pt,109.55pt">
            <w10:wrap anchorx="page" anchory="page"/>
          </v:line>
        </w:pic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DC13B0">
        <w:trPr>
          <w:trHeight w:val="40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92" w:lineRule="exact"/>
              <w:ind w:left="535"/>
              <w:rPr>
                <w:rFonts w:ascii="Tahoma"/>
                <w:sz w:val="17"/>
              </w:rPr>
            </w:pPr>
            <w:bookmarkStart w:id="6" w:name="12SY2"/>
            <w:bookmarkEnd w:id="6"/>
            <w:r>
              <w:rPr>
                <w:rFonts w:ascii="Tahoma"/>
                <w:sz w:val="17"/>
              </w:rPr>
              <w:t>Ders</w:t>
            </w:r>
          </w:p>
          <w:p w:rsidR="00DC13B0" w:rsidRDefault="0039070C">
            <w:pPr>
              <w:pStyle w:val="TableParagraph"/>
              <w:spacing w:before="8" w:line="182" w:lineRule="exact"/>
              <w:ind w:left="47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Gün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(1)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(2)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(3)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(4)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(5)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(6)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(7)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(8)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91"/>
              <w:ind w:left="103" w:right="7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(9)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before="91"/>
              <w:ind w:left="108" w:right="94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(10)</w:t>
            </w:r>
          </w:p>
        </w:tc>
      </w:tr>
      <w:tr w:rsidR="00DC13B0">
        <w:trPr>
          <w:trHeight w:val="200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80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15:50-16:30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16:40-17:20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17:30-18:10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18:20-19:00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19:10-19:50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20:00-20:40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20:50-21:30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21:40-22:20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before="4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22:30-23:10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before="4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23:20-00:00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1"/>
              <w:rPr>
                <w:rFonts w:ascii="Tahoma"/>
              </w:rPr>
            </w:pPr>
          </w:p>
          <w:p w:rsidR="00DC13B0" w:rsidRDefault="0039070C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Pazartesi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Salı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03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M.Erciya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03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M.Erciya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Çarşamba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M.Türk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M.Türk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Perşembe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28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745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Cuma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19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73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08:30-09:10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09:20-10:00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10:10-10:50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11:00-11:40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11:50-12:30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12:40-13:20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13:30-14:10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14:20-15:00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15:10-15:50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line="158" w:lineRule="exact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16:00-16:40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1"/>
              <w:rPr>
                <w:rFonts w:ascii="Tahoma"/>
              </w:rPr>
            </w:pPr>
          </w:p>
          <w:p w:rsidR="00DC13B0" w:rsidRDefault="0039070C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Cumartesi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03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M.Erciya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MAT1</w:t>
            </w:r>
          </w:p>
          <w:p w:rsidR="00DC13B0" w:rsidRDefault="0039070C">
            <w:pPr>
              <w:pStyle w:val="TableParagraph"/>
              <w:spacing w:before="8"/>
              <w:ind w:left="103" w:right="7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M.Erciya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104" w:right="7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FİZ1</w:t>
            </w:r>
          </w:p>
          <w:p w:rsidR="00DC13B0" w:rsidRDefault="0039070C">
            <w:pPr>
              <w:pStyle w:val="TableParagraph"/>
              <w:spacing w:before="8"/>
              <w:ind w:left="104" w:right="7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İ.Eşkara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BİY1</w:t>
            </w:r>
          </w:p>
          <w:p w:rsidR="00DC13B0" w:rsidRDefault="0039070C">
            <w:pPr>
              <w:pStyle w:val="TableParagraph"/>
              <w:spacing w:before="8"/>
              <w:ind w:left="2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H.Ulu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M.Türk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236" w:lineRule="exact"/>
              <w:ind w:left="2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KİM1</w:t>
            </w:r>
          </w:p>
          <w:p w:rsidR="00DC13B0" w:rsidRDefault="0039070C">
            <w:pPr>
              <w:pStyle w:val="TableParagraph"/>
              <w:spacing w:before="8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M.Türk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3B0">
        <w:trPr>
          <w:trHeight w:val="192"/>
        </w:trPr>
        <w:tc>
          <w:tcPr>
            <w:tcW w:w="910" w:type="dxa"/>
          </w:tcPr>
          <w:p w:rsidR="00DC13B0" w:rsidRDefault="0039070C">
            <w:pPr>
              <w:pStyle w:val="TableParagraph"/>
              <w:spacing w:line="173" w:lineRule="exact"/>
              <w:ind w:left="37"/>
              <w:rPr>
                <w:sz w:val="17"/>
              </w:rPr>
            </w:pPr>
            <w:r>
              <w:rPr>
                <w:sz w:val="17"/>
              </w:rPr>
              <w:t>Saatler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15:50-16:30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16:40-17:20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17:30-18:10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18:20-19:00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19:10-19:50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20:00-20:40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20:50-21:30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21:40-22:20</w:t>
            </w:r>
          </w:p>
        </w:tc>
        <w:tc>
          <w:tcPr>
            <w:tcW w:w="1000" w:type="dxa"/>
          </w:tcPr>
          <w:p w:rsidR="00DC13B0" w:rsidRDefault="0039070C">
            <w:pPr>
              <w:pStyle w:val="TableParagraph"/>
              <w:spacing w:line="158" w:lineRule="exact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>22:30-23:10</w:t>
            </w:r>
          </w:p>
        </w:tc>
        <w:tc>
          <w:tcPr>
            <w:tcW w:w="1015" w:type="dxa"/>
          </w:tcPr>
          <w:p w:rsidR="00DC13B0" w:rsidRDefault="0039070C">
            <w:pPr>
              <w:pStyle w:val="TableParagraph"/>
              <w:spacing w:line="158" w:lineRule="exact"/>
              <w:ind w:left="118" w:right="94"/>
              <w:jc w:val="center"/>
              <w:rPr>
                <w:sz w:val="14"/>
              </w:rPr>
            </w:pPr>
            <w:r>
              <w:rPr>
                <w:sz w:val="14"/>
              </w:rPr>
              <w:t>23:20-00:00</w:t>
            </w:r>
          </w:p>
        </w:tc>
      </w:tr>
      <w:tr w:rsidR="00DC13B0">
        <w:trPr>
          <w:trHeight w:val="752"/>
        </w:trPr>
        <w:tc>
          <w:tcPr>
            <w:tcW w:w="910" w:type="dxa"/>
          </w:tcPr>
          <w:p w:rsidR="00DC13B0" w:rsidRDefault="00DC13B0">
            <w:pPr>
              <w:pStyle w:val="TableParagraph"/>
              <w:spacing w:before="1"/>
              <w:rPr>
                <w:rFonts w:ascii="Tahoma"/>
              </w:rPr>
            </w:pPr>
          </w:p>
          <w:p w:rsidR="00DC13B0" w:rsidRDefault="0039070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Pazar</w:t>
            </w: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left w:val="single" w:sz="8" w:space="0" w:color="000000"/>
              <w:right w:val="single" w:sz="12" w:space="0" w:color="000000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C13B0" w:rsidRDefault="0039070C">
      <w:pPr>
        <w:pStyle w:val="GvdeMetni"/>
        <w:spacing w:before="78"/>
        <w:ind w:right="2728"/>
        <w:jc w:val="right"/>
      </w:pPr>
      <w:r>
        <w:rPr>
          <w:spacing w:val="-2"/>
        </w:rPr>
        <w:t>..../..../.......</w:t>
      </w:r>
    </w:p>
    <w:p w:rsidR="00DC13B0" w:rsidRDefault="00DC13B0">
      <w:pPr>
        <w:pStyle w:val="GvdeMetni"/>
        <w:spacing w:before="3"/>
        <w:rPr>
          <w:sz w:val="26"/>
        </w:rPr>
      </w:pPr>
    </w:p>
    <w:p w:rsidR="00DC13B0" w:rsidRDefault="0039070C">
      <w:pPr>
        <w:pStyle w:val="GvdeMetni"/>
        <w:ind w:right="2659"/>
        <w:jc w:val="right"/>
      </w:pPr>
      <w:r>
        <w:t>Okul</w:t>
      </w:r>
      <w:r>
        <w:rPr>
          <w:spacing w:val="-11"/>
        </w:rPr>
        <w:t xml:space="preserve"> </w:t>
      </w:r>
      <w:r>
        <w:t>Müdürü</w:t>
      </w:r>
    </w:p>
    <w:p w:rsidR="00DC13B0" w:rsidRDefault="00DC13B0">
      <w:pPr>
        <w:pStyle w:val="GvdeMetni"/>
        <w:spacing w:before="8"/>
        <w:rPr>
          <w:sz w:val="8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42"/>
        <w:gridCol w:w="2073"/>
        <w:gridCol w:w="325"/>
        <w:gridCol w:w="1383"/>
        <w:gridCol w:w="4879"/>
      </w:tblGrid>
      <w:tr w:rsidR="00DC13B0">
        <w:trPr>
          <w:trHeight w:val="377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80"/>
              <w:ind w:right="4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S.No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80"/>
              <w:ind w:left="294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Ders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80"/>
              <w:ind w:left="646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Dersin Adı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80"/>
              <w:ind w:left="44" w:right="3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Hs</w:t>
            </w:r>
          </w:p>
        </w:tc>
        <w:tc>
          <w:tcPr>
            <w:tcW w:w="1383" w:type="dxa"/>
          </w:tcPr>
          <w:p w:rsidR="00DC13B0" w:rsidRDefault="0039070C">
            <w:pPr>
              <w:pStyle w:val="TableParagraph"/>
              <w:spacing w:before="80"/>
              <w:ind w:left="546" w:right="533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Yer</w:t>
            </w: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78"/>
              <w:ind w:left="2036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Dersin Öğretmenleri</w:t>
            </w:r>
          </w:p>
        </w:tc>
      </w:tr>
      <w:tr w:rsidR="00DC13B0">
        <w:trPr>
          <w:trHeight w:val="302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7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7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BİY1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7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BİYOLOJİ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7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7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Hüseyin Ulu</w:t>
            </w:r>
          </w:p>
        </w:tc>
      </w:tr>
      <w:tr w:rsidR="00DC13B0">
        <w:trPr>
          <w:trHeight w:val="295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2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FİZ1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FİZİK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İsmail Eşkara</w:t>
            </w:r>
          </w:p>
        </w:tc>
      </w:tr>
      <w:tr w:rsidR="00DC13B0">
        <w:trPr>
          <w:trHeight w:val="295"/>
        </w:trPr>
        <w:tc>
          <w:tcPr>
            <w:tcW w:w="470" w:type="dxa"/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3</w:t>
            </w:r>
          </w:p>
        </w:tc>
        <w:tc>
          <w:tcPr>
            <w:tcW w:w="942" w:type="dxa"/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KİM1</w:t>
            </w:r>
          </w:p>
        </w:tc>
        <w:tc>
          <w:tcPr>
            <w:tcW w:w="2073" w:type="dxa"/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KİMYA</w:t>
            </w:r>
          </w:p>
        </w:tc>
        <w:tc>
          <w:tcPr>
            <w:tcW w:w="325" w:type="dxa"/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Muhsin Türk</w:t>
            </w:r>
          </w:p>
        </w:tc>
      </w:tr>
      <w:tr w:rsidR="00DC13B0">
        <w:trPr>
          <w:trHeight w:val="294"/>
        </w:trPr>
        <w:tc>
          <w:tcPr>
            <w:tcW w:w="470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right="29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942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36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MAT1</w:t>
            </w:r>
          </w:p>
        </w:tc>
        <w:tc>
          <w:tcPr>
            <w:tcW w:w="2073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3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MATEMATİK</w:t>
            </w:r>
          </w:p>
        </w:tc>
        <w:tc>
          <w:tcPr>
            <w:tcW w:w="325" w:type="dxa"/>
            <w:tcBorders>
              <w:bottom w:val="nil"/>
            </w:tcBorders>
          </w:tcPr>
          <w:p w:rsidR="00DC13B0" w:rsidRDefault="0039070C">
            <w:pPr>
              <w:pStyle w:val="TableParagraph"/>
              <w:spacing w:before="60"/>
              <w:ind w:left="10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4</w:t>
            </w:r>
          </w:p>
        </w:tc>
        <w:tc>
          <w:tcPr>
            <w:tcW w:w="1383" w:type="dxa"/>
            <w:tcBorders>
              <w:bottom w:val="nil"/>
            </w:tcBorders>
          </w:tcPr>
          <w:p w:rsidR="00DC13B0" w:rsidRDefault="00DC13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9" w:type="dxa"/>
            <w:tcBorders>
              <w:bottom w:val="nil"/>
              <w:right w:val="nil"/>
            </w:tcBorders>
          </w:tcPr>
          <w:p w:rsidR="00DC13B0" w:rsidRDefault="0039070C">
            <w:pPr>
              <w:pStyle w:val="TableParagraph"/>
              <w:spacing w:before="60"/>
              <w:ind w:left="29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Musa Erciyas</w:t>
            </w:r>
          </w:p>
        </w:tc>
      </w:tr>
    </w:tbl>
    <w:p w:rsidR="0039070C" w:rsidRDefault="0039070C"/>
    <w:sectPr w:rsidR="0039070C">
      <w:pgSz w:w="11900" w:h="16820"/>
      <w:pgMar w:top="1680" w:right="420" w:bottom="440" w:left="300" w:header="1482" w:footer="2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0C" w:rsidRDefault="0039070C">
      <w:r>
        <w:separator/>
      </w:r>
    </w:p>
  </w:endnote>
  <w:endnote w:type="continuationSeparator" w:id="0">
    <w:p w:rsidR="0039070C" w:rsidRDefault="0039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B0" w:rsidRDefault="0039070C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pt;margin-top:817pt;width:153.55pt;height:9.85pt;z-index:-17298944;mso-position-horizontal-relative:page;mso-position-vertical-relative:page" filled="f" stroked="f">
          <v:textbox inset="0,0,0,0">
            <w:txbxContent>
              <w:p w:rsidR="00DC13B0" w:rsidRDefault="0039070C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KOCASİNAN AHMET EREN ANADOLU LİSESİ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B0" w:rsidRDefault="0039070C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4pt;margin-top:817pt;width:153.55pt;height:9.85pt;z-index:-17296896;mso-position-horizontal-relative:page;mso-position-vertical-relative:page" filled="f" stroked="f">
          <v:textbox inset="0,0,0,0">
            <w:txbxContent>
              <w:p w:rsidR="00DC13B0" w:rsidRDefault="0039070C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KOCASİNAN AHMET EREN ANADOLU LİSESİ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B0" w:rsidRDefault="0039070C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pt;margin-top:817pt;width:153.55pt;height:9.85pt;z-index:-17294848;mso-position-horizontal-relative:page;mso-position-vertical-relative:page" filled="f" stroked="f">
          <v:textbox inset="0,0,0,0">
            <w:txbxContent>
              <w:p w:rsidR="00DC13B0" w:rsidRDefault="0039070C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KOCASİNAN AHMET EREN ANADOLU LİSESİ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B0" w:rsidRDefault="0039070C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pt;margin-top:817pt;width:153.55pt;height:9.85pt;z-index:-17292800;mso-position-horizontal-relative:page;mso-position-vertical-relative:page" filled="f" stroked="f">
          <v:textbox inset="0,0,0,0">
            <w:txbxContent>
              <w:p w:rsidR="00DC13B0" w:rsidRDefault="0039070C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KOCASİNAN AHMET EREN ANADOLU LİSESİ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0C" w:rsidRDefault="0039070C">
      <w:r>
        <w:separator/>
      </w:r>
    </w:p>
  </w:footnote>
  <w:footnote w:type="continuationSeparator" w:id="0">
    <w:p w:rsidR="0039070C" w:rsidRDefault="0039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B0" w:rsidRDefault="0039070C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4.1pt;margin-top:73.15pt;width:54.5pt;height:12.5pt;z-index:-17300480;mso-position-horizontal-relative:page;mso-position-vertical-relative:page" filled="f" stroked="f">
          <v:textbox inset="0,0,0,0">
            <w:txbxContent>
              <w:p w:rsidR="00DC13B0" w:rsidRDefault="0039070C">
                <w:pPr>
                  <w:pStyle w:val="GvdeMetni"/>
                  <w:spacing w:before="24"/>
                  <w:ind w:left="20"/>
                </w:pPr>
                <w:r>
                  <w:t>Sınıf : 11 EA1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175.55pt;margin-top:73.1pt;width:89.1pt;height:12.6pt;z-index:-17299968;mso-position-horizontal-relative:page;mso-position-vertical-relative:page" filled="f" stroked="f">
          <v:textbox inset="0,0,0,0">
            <w:txbxContent>
              <w:p w:rsidR="00DC13B0" w:rsidRDefault="0039070C">
                <w:pPr>
                  <w:pStyle w:val="GvdeMetni"/>
                  <w:spacing w:before="16"/>
                  <w:ind w:left="20"/>
                </w:pPr>
                <w:r>
                  <w:rPr>
                    <w:position w:val="1"/>
                  </w:rPr>
                  <w:t xml:space="preserve">Toplam Ders Saati </w:t>
                </w:r>
                <w:r>
                  <w:t>: 14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21.3pt;margin-top:73.35pt;width:67.15pt;height:12.3pt;z-index:-17299456;mso-position-horizontal-relative:page;mso-position-vertical-relative:page" filled="f" stroked="f">
          <v:textbox inset="0,0,0,0">
            <w:txbxContent>
              <w:p w:rsidR="00DC13B0" w:rsidRDefault="0039070C">
                <w:pPr>
                  <w:pStyle w:val="GvdeMetni"/>
                  <w:spacing w:before="20"/>
                  <w:ind w:left="20"/>
                </w:pPr>
                <w:r>
                  <w:t>Sınıf Öğretmeni 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B0" w:rsidRDefault="0039070C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4.1pt;margin-top:73.15pt;width:53.6pt;height:12.5pt;z-index:-17298432;mso-position-horizontal-relative:page;mso-position-vertical-relative:page" filled="f" stroked="f">
          <v:textbox inset="0,0,0,0">
            <w:txbxContent>
              <w:p w:rsidR="00DC13B0" w:rsidRDefault="0039070C">
                <w:pPr>
                  <w:pStyle w:val="GvdeMetni"/>
                  <w:spacing w:before="24"/>
                  <w:ind w:left="20"/>
                </w:pPr>
                <w:r>
                  <w:t>Sınıf : 11SY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414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75.55pt;margin-top:73.1pt;width:89.1pt;height:12.6pt;z-index:-17297920;mso-position-horizontal-relative:page;mso-position-vertical-relative:page" filled="f" stroked="f">
          <v:textbox inset="0,0,0,0">
            <w:txbxContent>
              <w:p w:rsidR="00DC13B0" w:rsidRDefault="0039070C">
                <w:pPr>
                  <w:pStyle w:val="GvdeMetni"/>
                  <w:spacing w:before="16"/>
                  <w:ind w:left="20"/>
                </w:pPr>
                <w:r>
                  <w:rPr>
                    <w:position w:val="1"/>
                  </w:rPr>
                  <w:t xml:space="preserve">Toplam Ders Saati </w:t>
                </w:r>
                <w:r>
                  <w:t>: 16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21.3pt;margin-top:73.35pt;width:67.15pt;height:12.3pt;z-index:-17297408;mso-position-horizontal-relative:page;mso-position-vertical-relative:page" filled="f" stroked="f">
          <v:textbox inset="0,0,0,0">
            <w:txbxContent>
              <w:p w:rsidR="00DC13B0" w:rsidRDefault="0039070C">
                <w:pPr>
                  <w:pStyle w:val="GvdeMetni"/>
                  <w:spacing w:before="20"/>
                  <w:ind w:left="20"/>
                </w:pPr>
                <w:r>
                  <w:t>Sınıf Öğretmeni 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B0" w:rsidRDefault="0039070C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4.1pt;margin-top:73.15pt;width:51.8pt;height:12.5pt;z-index:-17296384;mso-position-horizontal-relative:page;mso-position-vertical-relative:page" filled="f" stroked="f">
          <v:textbox inset="0,0,0,0">
            <w:txbxContent>
              <w:p w:rsidR="00DC13B0" w:rsidRDefault="0039070C">
                <w:pPr>
                  <w:pStyle w:val="GvdeMetni"/>
                  <w:spacing w:before="24"/>
                  <w:ind w:left="20"/>
                </w:pPr>
                <w:r>
                  <w:t>Sınıf : 12EA1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75.55pt;margin-top:73.1pt;width:89.1pt;height:12.6pt;z-index:-17295872;mso-position-horizontal-relative:page;mso-position-vertical-relative:page" filled="f" stroked="f">
          <v:textbox inset="0,0,0,0">
            <w:txbxContent>
              <w:p w:rsidR="00DC13B0" w:rsidRDefault="0039070C">
                <w:pPr>
                  <w:pStyle w:val="GvdeMetni"/>
                  <w:spacing w:before="16"/>
                  <w:ind w:left="20"/>
                </w:pPr>
                <w:r>
                  <w:rPr>
                    <w:position w:val="1"/>
                  </w:rPr>
                  <w:t xml:space="preserve">Toplam Ders Saati </w:t>
                </w:r>
                <w:r>
                  <w:t>: 16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21.3pt;margin-top:73.35pt;width:67.15pt;height:12.3pt;z-index:-17295360;mso-position-horizontal-relative:page;mso-position-vertical-relative:page" filled="f" stroked="f">
          <v:textbox inset="0,0,0,0">
            <w:txbxContent>
              <w:p w:rsidR="00DC13B0" w:rsidRDefault="0039070C">
                <w:pPr>
                  <w:pStyle w:val="GvdeMetni"/>
                  <w:spacing w:before="20"/>
                  <w:ind w:left="20"/>
                </w:pPr>
                <w:r>
                  <w:t>Sınıf Öğretmeni :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B0" w:rsidRDefault="0039070C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4.1pt;margin-top:73.15pt;width:53.6pt;height:12.5pt;z-index:-17294336;mso-position-horizontal-relative:page;mso-position-vertical-relative:page" filled="f" stroked="f">
          <v:textbox inset="0,0,0,0">
            <w:txbxContent>
              <w:p w:rsidR="00DC13B0" w:rsidRDefault="0039070C">
                <w:pPr>
                  <w:pStyle w:val="GvdeMetni"/>
                  <w:spacing w:before="24"/>
                  <w:ind w:left="20"/>
                </w:pPr>
                <w:r>
                  <w:t>Sınıf : 12SY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414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75.55pt;margin-top:73.1pt;width:89.1pt;height:12.6pt;z-index:-17293824;mso-position-horizontal-relative:page;mso-position-vertical-relative:page" filled="f" stroked="f">
          <v:textbox inset="0,0,0,0">
            <w:txbxContent>
              <w:p w:rsidR="00DC13B0" w:rsidRDefault="0039070C">
                <w:pPr>
                  <w:pStyle w:val="GvdeMetni"/>
                  <w:spacing w:before="16"/>
                  <w:ind w:left="20"/>
                </w:pPr>
                <w:r>
                  <w:rPr>
                    <w:position w:val="1"/>
                  </w:rPr>
                  <w:t xml:space="preserve">Toplam Ders Saati </w:t>
                </w:r>
                <w:r>
                  <w:t>: 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21.3pt;margin-top:73.35pt;width:67.15pt;height:12.3pt;z-index:-17293312;mso-position-horizontal-relative:page;mso-position-vertical-relative:page" filled="f" stroked="f">
          <v:textbox inset="0,0,0,0">
            <w:txbxContent>
              <w:p w:rsidR="00DC13B0" w:rsidRDefault="0039070C">
                <w:pPr>
                  <w:pStyle w:val="GvdeMetni"/>
                  <w:spacing w:before="20"/>
                  <w:ind w:left="20"/>
                </w:pPr>
                <w:r>
                  <w:t>Sınıf Öğretmeni 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C13B0"/>
    <w:rsid w:val="0039070C"/>
    <w:rsid w:val="00DC13B0"/>
    <w:rsid w:val="00E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9DBF0D56-E969-4A43-80AF-A448CD3A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5188</Characters>
  <Application>Microsoft Office Word</Application>
  <DocSecurity>0</DocSecurity>
  <Lines>43</Lines>
  <Paragraphs>12</Paragraphs>
  <ScaleCrop>false</ScaleCrop>
  <Company>User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</cp:lastModifiedBy>
  <cp:revision>2</cp:revision>
  <dcterms:created xsi:type="dcterms:W3CDTF">2023-09-08T14:39:00Z</dcterms:created>
  <dcterms:modified xsi:type="dcterms:W3CDTF">2023-09-08T14:40:00Z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2023-09-08T00:00:00Z</vt:filetime>
  </property>
</Properties>
</file>